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5854" w:rsidRDefault="0029585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656A" w:rsidRPr="00620073" w:rsidRDefault="00295854" w:rsidP="00C1656A">
      <w:pPr>
        <w:pStyle w:val="a8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Волгограде на кадастровый учет поставлена новая школа на тысячу мест</w:t>
      </w:r>
    </w:p>
    <w:p w:rsidR="00295854" w:rsidRPr="00E05B6C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успешно реализуемой</w:t>
      </w:r>
      <w:r w:rsidRPr="00E05B6C">
        <w:rPr>
          <w:rFonts w:ascii="Times New Roman" w:hAnsi="Times New Roman"/>
          <w:sz w:val="28"/>
          <w:szCs w:val="28"/>
        </w:rPr>
        <w:t xml:space="preserve"> в Волгоградской области государственной программы по строительству и модернизации школ в Красноармейском районе Волгограда введена в эксплуатацию новая школа на тысячу мест. </w:t>
      </w:r>
    </w:p>
    <w:p w:rsidR="00295854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>Управлением Росреестра по Волгоградской области 21.06.2022 указанный объект социаль</w:t>
      </w:r>
      <w:r>
        <w:rPr>
          <w:rFonts w:ascii="Times New Roman" w:hAnsi="Times New Roman"/>
          <w:sz w:val="28"/>
          <w:szCs w:val="28"/>
        </w:rPr>
        <w:t xml:space="preserve">ной инфраструктуры поставлен на </w:t>
      </w:r>
      <w:r w:rsidRPr="00E05B6C">
        <w:rPr>
          <w:rFonts w:ascii="Times New Roman" w:hAnsi="Times New Roman"/>
          <w:sz w:val="28"/>
          <w:szCs w:val="28"/>
        </w:rPr>
        <w:t>государственный кадастровый учет, что позволит принять новых учеников уже в сентябре этого года.</w:t>
      </w:r>
    </w:p>
    <w:p w:rsidR="00295854" w:rsidRPr="00295854" w:rsidRDefault="00295854" w:rsidP="002958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54">
        <w:rPr>
          <w:rFonts w:ascii="Times New Roman" w:hAnsi="Times New Roman" w:cs="Times New Roman"/>
          <w:sz w:val="28"/>
          <w:szCs w:val="28"/>
        </w:rPr>
        <w:t>Школа-тысячник в Красноармейском районе спроектирована, построена и оснащена по всем современным стандартам. Помимо учебных классов здесь размещены малый и большой спортзалы, актовый зал, современная библиотека, лингафонные кабинеты, профильные мастерские, пищеблок, лифты для маломобильных граждан. Также оборудован внутренний дворик для проведения мероприятий, спортгородок</w:t>
      </w:r>
      <w:bookmarkStart w:id="0" w:name="_GoBack"/>
      <w:bookmarkEnd w:id="0"/>
      <w:r w:rsidRPr="00295854">
        <w:rPr>
          <w:rFonts w:ascii="Times New Roman" w:hAnsi="Times New Roman" w:cs="Times New Roman"/>
          <w:sz w:val="28"/>
          <w:szCs w:val="28"/>
        </w:rPr>
        <w:t xml:space="preserve"> и стадион.</w:t>
      </w:r>
    </w:p>
    <w:p w:rsidR="00295854" w:rsidRPr="00E05B6C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>«</w:t>
      </w:r>
      <w:r w:rsidRPr="00987262">
        <w:rPr>
          <w:rFonts w:ascii="Times New Roman" w:hAnsi="Times New Roman"/>
          <w:i/>
          <w:sz w:val="28"/>
          <w:szCs w:val="28"/>
        </w:rPr>
        <w:t xml:space="preserve">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</w:t>
      </w:r>
      <w:proofErr w:type="spellStart"/>
      <w:r w:rsidRPr="00987262">
        <w:rPr>
          <w:rFonts w:ascii="Times New Roman" w:hAnsi="Times New Roman"/>
          <w:i/>
          <w:sz w:val="28"/>
          <w:szCs w:val="28"/>
        </w:rPr>
        <w:t>волгоградцев</w:t>
      </w:r>
      <w:proofErr w:type="spellEnd"/>
      <w:r w:rsidRPr="00987262">
        <w:rPr>
          <w:rFonts w:ascii="Times New Roman" w:hAnsi="Times New Roman"/>
          <w:i/>
          <w:sz w:val="28"/>
          <w:szCs w:val="28"/>
        </w:rPr>
        <w:t xml:space="preserve">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</w:t>
      </w:r>
      <w:r>
        <w:rPr>
          <w:rFonts w:ascii="Times New Roman" w:hAnsi="Times New Roman"/>
          <w:sz w:val="28"/>
          <w:szCs w:val="28"/>
        </w:rPr>
        <w:t xml:space="preserve">», - </w:t>
      </w:r>
      <w:r w:rsidRPr="00E05B6C"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Управления </w:t>
      </w:r>
      <w:r w:rsidRPr="00295854">
        <w:rPr>
          <w:rFonts w:ascii="Times New Roman" w:hAnsi="Times New Roman"/>
          <w:b/>
          <w:sz w:val="28"/>
          <w:szCs w:val="28"/>
        </w:rPr>
        <w:t>Татьяна Кривова</w:t>
      </w:r>
      <w:r w:rsidRPr="00295854"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854" w:rsidRDefault="0029585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854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87262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656A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5333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рогий1"/>
    <w:basedOn w:val="a"/>
    <w:link w:val="ac"/>
    <w:rsid w:val="00C1656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Strong"/>
    <w:basedOn w:val="a0"/>
    <w:link w:val="1"/>
    <w:rsid w:val="00C165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C16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2022-06-22T07:08:00Z</dcterms:created>
  <dcterms:modified xsi:type="dcterms:W3CDTF">2022-06-22T08:23:00Z</dcterms:modified>
</cp:coreProperties>
</file>